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D66" w:rsidRDefault="00A27D66" w:rsidP="002B745A">
      <w:pPr>
        <w:spacing w:line="360" w:lineRule="auto"/>
        <w:jc w:val="center"/>
        <w:rPr>
          <w:b/>
        </w:rPr>
      </w:pPr>
    </w:p>
    <w:p w:rsidR="00A27D66" w:rsidRDefault="00A27D66" w:rsidP="002B745A">
      <w:pPr>
        <w:spacing w:line="360" w:lineRule="auto"/>
        <w:jc w:val="center"/>
        <w:rPr>
          <w:b/>
        </w:rPr>
      </w:pPr>
    </w:p>
    <w:p w:rsidR="00A27D66" w:rsidRDefault="00A27D66" w:rsidP="002B745A">
      <w:pPr>
        <w:spacing w:line="360" w:lineRule="auto"/>
        <w:jc w:val="center"/>
        <w:rPr>
          <w:b/>
        </w:rPr>
      </w:pPr>
    </w:p>
    <w:p w:rsidR="00BB1B47" w:rsidRDefault="002B745A" w:rsidP="002B745A">
      <w:pPr>
        <w:spacing w:line="360" w:lineRule="auto"/>
        <w:jc w:val="center"/>
        <w:rPr>
          <w:b/>
        </w:rPr>
      </w:pPr>
      <w:r w:rsidRPr="004D302E">
        <w:rPr>
          <w:b/>
        </w:rPr>
        <w:t>Sağlık Sektöründe IPTV</w:t>
      </w:r>
    </w:p>
    <w:p w:rsidR="00A27D66" w:rsidRDefault="00A27D66" w:rsidP="00A27D66">
      <w:pPr>
        <w:spacing w:line="360" w:lineRule="auto"/>
        <w:jc w:val="center"/>
        <w:rPr>
          <w:b/>
        </w:rPr>
      </w:pPr>
      <w:proofErr w:type="spellStart"/>
      <w:r>
        <w:rPr>
          <w:b/>
        </w:rPr>
        <w:t>Beytepe</w:t>
      </w:r>
      <w:proofErr w:type="spellEnd"/>
      <w:r>
        <w:rPr>
          <w:b/>
        </w:rPr>
        <w:t xml:space="preserve"> Bilişim ve Yazılım Teknolojileri</w:t>
      </w:r>
      <w:bookmarkStart w:id="0" w:name="_GoBack"/>
      <w:bookmarkEnd w:id="0"/>
    </w:p>
    <w:p w:rsidR="004D302E" w:rsidRPr="004D302E" w:rsidRDefault="004D302E" w:rsidP="002B745A">
      <w:pPr>
        <w:spacing w:line="360" w:lineRule="auto"/>
        <w:jc w:val="center"/>
        <w:rPr>
          <w:b/>
        </w:rPr>
      </w:pPr>
    </w:p>
    <w:p w:rsidR="002B745A" w:rsidRDefault="004D302E" w:rsidP="004D302E">
      <w:pPr>
        <w:spacing w:line="360" w:lineRule="auto"/>
        <w:ind w:firstLine="360"/>
        <w:jc w:val="both"/>
      </w:pPr>
      <w:r>
        <w:t xml:space="preserve">Hastaneler günümüzde en çok teknolojinin kullanıldığı yerlerin başında geliyor. Sağlık kontrolleri, tedaviler ve hasta veri tabanlarında her gün yeni teknoloji ürünler geliştiriliyor ve sağlık sektörünün daha etkili çalışmasını sağlıyor. Bu gelişmeler olurken, hastane televizyonlarında da değişikliğe gidilerek, geleneksel televizyon yayını yerine, interaktif özelliklere sahip, hastaların memnuniyetini artıran ve hasta-hastane ilişkisinin gelişmesini sağlayan IPTV sistemleri ön plana çıkıyor. </w:t>
      </w:r>
    </w:p>
    <w:p w:rsidR="00152974" w:rsidRDefault="00152974" w:rsidP="004D302E">
      <w:pPr>
        <w:spacing w:line="360" w:lineRule="auto"/>
        <w:ind w:firstLine="360"/>
        <w:jc w:val="both"/>
      </w:pPr>
    </w:p>
    <w:p w:rsidR="004D302E" w:rsidRDefault="004D302E" w:rsidP="004D302E">
      <w:pPr>
        <w:spacing w:line="360" w:lineRule="auto"/>
        <w:ind w:firstLine="360"/>
        <w:jc w:val="both"/>
      </w:pPr>
      <w:r>
        <w:t>IPTV, bir televizyondan çok daha fazla hizmet sunuyor ve bu hizmetler sayesinde hem hastane personelinin işleri kolaylaşm</w:t>
      </w:r>
      <w:r w:rsidR="00152974">
        <w:t xml:space="preserve">ış hem de hasta deneyimini en üst seviyeye çıkmış oluyor. IPTV sistemi, aşağıdaki önemli özelliklerin dışında, hastane yönetiminin tercihlerine göre başka özellikler eklenerek veya mevcut bazı özellikler çıkartılarak özelleştirilebiliyor ve düzenli güncellemeler ile her zaman yeni özellik ve içeriklere hazır oluyor. </w:t>
      </w:r>
    </w:p>
    <w:p w:rsidR="004D302E" w:rsidRDefault="004D302E" w:rsidP="004D302E">
      <w:pPr>
        <w:spacing w:line="360" w:lineRule="auto"/>
        <w:ind w:firstLine="360"/>
        <w:jc w:val="both"/>
      </w:pPr>
    </w:p>
    <w:p w:rsidR="00FC067C" w:rsidRDefault="00FC067C" w:rsidP="00FC067C">
      <w:pPr>
        <w:pStyle w:val="ListeParagraf"/>
        <w:numPr>
          <w:ilvl w:val="0"/>
          <w:numId w:val="1"/>
        </w:numPr>
        <w:spacing w:line="360" w:lineRule="auto"/>
        <w:rPr>
          <w:b/>
        </w:rPr>
      </w:pPr>
      <w:r>
        <w:rPr>
          <w:b/>
        </w:rPr>
        <w:t>Sağlık Bakanlığı Kamu Spotu Eğitim Yayınları</w:t>
      </w:r>
    </w:p>
    <w:p w:rsidR="00FC067C" w:rsidRDefault="00FC067C" w:rsidP="00FC067C">
      <w:pPr>
        <w:spacing w:line="360" w:lineRule="auto"/>
        <w:ind w:left="360"/>
      </w:pPr>
      <w:r>
        <w:t>Sağlık Bakanlığının düzenli olarak yayınladığı kamu spotu yayınları sağlık alanında genel bilincin artırılması açısından çok önemli bir konudur. İnteraktif IPTV sistemi ile tüm bu yayınları hasta odalarından ya da genel alanlardan görüntüleyebilecek, hastanenizin ve Bakanlığın hizmetlerinden tüm hastaları bilgilendirebileceksiniz.</w:t>
      </w:r>
    </w:p>
    <w:p w:rsidR="00FC067C" w:rsidRPr="00FC067C" w:rsidRDefault="00FC067C" w:rsidP="00FC067C">
      <w:pPr>
        <w:spacing w:line="360" w:lineRule="auto"/>
        <w:ind w:left="360"/>
        <w:rPr>
          <w:b/>
        </w:rPr>
      </w:pPr>
    </w:p>
    <w:p w:rsidR="00B45435" w:rsidRPr="00B45435" w:rsidRDefault="00B45435" w:rsidP="00B45435">
      <w:pPr>
        <w:pStyle w:val="ListeParagraf"/>
        <w:numPr>
          <w:ilvl w:val="0"/>
          <w:numId w:val="1"/>
        </w:numPr>
        <w:spacing w:line="360" w:lineRule="auto"/>
        <w:rPr>
          <w:b/>
        </w:rPr>
      </w:pPr>
      <w:r w:rsidRPr="00B45435">
        <w:rPr>
          <w:b/>
        </w:rPr>
        <w:t>Kişiye Özel Karşılama</w:t>
      </w:r>
    </w:p>
    <w:p w:rsidR="00B45435" w:rsidRDefault="00B45435" w:rsidP="00B45435">
      <w:pPr>
        <w:spacing w:line="360" w:lineRule="auto"/>
        <w:ind w:left="360"/>
      </w:pPr>
      <w:r>
        <w:t xml:space="preserve">Hasta odaya girip televizyonu açtığında, sistem kendisini ismi ile karşılayarak kişiselleştirilmiş bir deneyim sunuyor. Bu özellik hastanın odaya kaydı yapıldığında otomatik olarak oluşturuluyor ve hastanın odadan çıkışı </w:t>
      </w:r>
      <w:r>
        <w:lastRenderedPageBreak/>
        <w:t>yapılana kadar karşılama ve hasta taleplerini personele iletmede kişinin adı kullanılıyor.</w:t>
      </w:r>
    </w:p>
    <w:p w:rsidR="00B45435" w:rsidRDefault="00B45435" w:rsidP="00B45435">
      <w:pPr>
        <w:spacing w:line="360" w:lineRule="auto"/>
        <w:ind w:left="360"/>
      </w:pPr>
    </w:p>
    <w:p w:rsidR="004D302E" w:rsidRPr="004D302E" w:rsidRDefault="004D302E" w:rsidP="004D302E">
      <w:pPr>
        <w:pStyle w:val="ListeParagraf"/>
        <w:numPr>
          <w:ilvl w:val="0"/>
          <w:numId w:val="1"/>
        </w:numPr>
        <w:spacing w:line="360" w:lineRule="auto"/>
        <w:rPr>
          <w:b/>
        </w:rPr>
      </w:pPr>
      <w:r w:rsidRPr="004D302E">
        <w:rPr>
          <w:b/>
        </w:rPr>
        <w:t>Sınırsız ve Kaliteli TV Yayını</w:t>
      </w:r>
    </w:p>
    <w:p w:rsidR="004D302E" w:rsidRDefault="004D302E" w:rsidP="004D302E">
      <w:pPr>
        <w:spacing w:line="360" w:lineRule="auto"/>
        <w:ind w:left="360"/>
      </w:pPr>
      <w:r>
        <w:t>4K ile uyumlu kalitede televizyon yayını sunan sistem, sınırsız sayıda kanal içeriyor. Hastane yönetimi bu kanallardan istediklerini seçerek (vey</w:t>
      </w:r>
      <w:r w:rsidR="00152974">
        <w:t xml:space="preserve">a hepsini) hastalara sunuyor. </w:t>
      </w:r>
    </w:p>
    <w:p w:rsidR="00152974" w:rsidRDefault="00152974" w:rsidP="004D302E">
      <w:pPr>
        <w:spacing w:line="360" w:lineRule="auto"/>
        <w:ind w:left="360"/>
      </w:pPr>
    </w:p>
    <w:p w:rsidR="002B745A" w:rsidRPr="002B745A" w:rsidRDefault="002B745A" w:rsidP="002B745A">
      <w:pPr>
        <w:pStyle w:val="ListeParagraf"/>
        <w:numPr>
          <w:ilvl w:val="0"/>
          <w:numId w:val="1"/>
        </w:numPr>
        <w:spacing w:line="360" w:lineRule="auto"/>
        <w:jc w:val="both"/>
        <w:rPr>
          <w:b/>
        </w:rPr>
      </w:pPr>
      <w:r w:rsidRPr="002B745A">
        <w:rPr>
          <w:b/>
        </w:rPr>
        <w:t>Hasta-Hastane İletişimi</w:t>
      </w:r>
    </w:p>
    <w:p w:rsidR="002B745A" w:rsidRDefault="002B745A" w:rsidP="002B745A">
      <w:pPr>
        <w:spacing w:line="360" w:lineRule="auto"/>
        <w:ind w:left="360"/>
        <w:jc w:val="both"/>
      </w:pPr>
      <w:r>
        <w:t xml:space="preserve">IPTV sistemi ile hasta ve hastane arasındaki iletişim çok daha kolay ve hızlı gerçekleşiyor. Hastalar hemşire çağırma ve hastane personeline yönelik diğer taleplerini televizyondan girerek yetkili kişilere iletiyor. Personeller kendi sistemlerinde bu talepleri görüyor, talebe göre hastanın odasına gidebiliyor, hastaya mesaj gönderebiliyor ya da bu konu ile ilgilenmesi gereken başka bir kişiyi hastaya yönlendiriyor. Tüm talepler aynı sistemde düzenlenip depolandığı için personel kaynaklı herhangi bir karışıklık ve yanlışlığın önüne geçilmiş oluyor. </w:t>
      </w:r>
    </w:p>
    <w:p w:rsidR="002B745A" w:rsidRDefault="002B745A" w:rsidP="002B745A">
      <w:pPr>
        <w:spacing w:line="360" w:lineRule="auto"/>
        <w:ind w:left="360" w:firstLine="360"/>
        <w:jc w:val="both"/>
      </w:pPr>
    </w:p>
    <w:p w:rsidR="002B745A" w:rsidRPr="002B745A" w:rsidRDefault="002B745A" w:rsidP="002B745A">
      <w:pPr>
        <w:pStyle w:val="ListeParagraf"/>
        <w:numPr>
          <w:ilvl w:val="0"/>
          <w:numId w:val="1"/>
        </w:numPr>
        <w:spacing w:line="360" w:lineRule="auto"/>
        <w:jc w:val="both"/>
        <w:rPr>
          <w:b/>
        </w:rPr>
      </w:pPr>
      <w:r w:rsidRPr="002B745A">
        <w:rPr>
          <w:b/>
        </w:rPr>
        <w:t>Hastane Mesajları ve Duyuruları</w:t>
      </w:r>
    </w:p>
    <w:p w:rsidR="002B745A" w:rsidRDefault="002B745A" w:rsidP="002B745A">
      <w:pPr>
        <w:spacing w:line="360" w:lineRule="auto"/>
        <w:ind w:left="360"/>
        <w:jc w:val="both"/>
      </w:pPr>
      <w:r>
        <w:t xml:space="preserve">Hastaları bilgilendirmek, yönlendirmek veya uyarmak için hastanenin müdürü ve başhekimi gibi kişiler tarafından hazırlanan mesajlar ve duyurular otomatik olarak tüm televizyonlarda yayınlanabiliyor. Böylece televizyonunu açan tüm hastalar bu duyuruları görmüş oluyor. Bu duyuru ve mesajlar; hastane ile ilgili bilgilendirme (tadilat, yenilik vb.), bayram mesajları ve iyi dilekleri hakkında olabilir. </w:t>
      </w:r>
    </w:p>
    <w:p w:rsidR="002B745A" w:rsidRDefault="002B745A" w:rsidP="002B745A">
      <w:pPr>
        <w:spacing w:line="360" w:lineRule="auto"/>
        <w:ind w:left="360" w:firstLine="360"/>
        <w:jc w:val="both"/>
      </w:pPr>
    </w:p>
    <w:p w:rsidR="002B745A" w:rsidRPr="002B745A" w:rsidRDefault="002B745A" w:rsidP="002B745A">
      <w:pPr>
        <w:pStyle w:val="ListeParagraf"/>
        <w:numPr>
          <w:ilvl w:val="0"/>
          <w:numId w:val="1"/>
        </w:numPr>
        <w:spacing w:line="360" w:lineRule="auto"/>
        <w:jc w:val="both"/>
        <w:rPr>
          <w:b/>
        </w:rPr>
      </w:pPr>
      <w:r w:rsidRPr="002B745A">
        <w:rPr>
          <w:b/>
        </w:rPr>
        <w:t>Hastane ve Şehir Tanıtımı</w:t>
      </w:r>
    </w:p>
    <w:p w:rsidR="002B745A" w:rsidRDefault="002B745A" w:rsidP="002B745A">
      <w:pPr>
        <w:spacing w:line="360" w:lineRule="auto"/>
        <w:ind w:left="360"/>
        <w:jc w:val="both"/>
      </w:pPr>
      <w:r>
        <w:t xml:space="preserve">IPTV sistemi sayesinde hasta ve hasta yakınlarına hastane tanıtımı filmi ve hastane fotoğrafları gösterilebiliyor. Televizyon açıldığında oynatılan bu tanıtım filminde hastanenin bölümleri, özellikleri, uzman doktorları tanıtılarak kişilerin akıllarında yer alması sağlanıyor. </w:t>
      </w:r>
    </w:p>
    <w:p w:rsidR="002B745A" w:rsidRDefault="002B745A" w:rsidP="002B745A">
      <w:pPr>
        <w:spacing w:line="360" w:lineRule="auto"/>
        <w:ind w:left="360"/>
        <w:jc w:val="both"/>
      </w:pPr>
      <w:r>
        <w:t xml:space="preserve">Bunun yanında sisteme eklenen şehir bilgileri sayesinde şehir dışından gelen hastalar mevcut şehirdeki gezilecek yerler hakkında bilgilendirilmiş oluyor. </w:t>
      </w:r>
      <w:r>
        <w:lastRenderedPageBreak/>
        <w:t xml:space="preserve">Şehrin özellikleri ve fotoğrafları sisteme dahil edilerek görselliğin üst seviyede olması sağlanıyor. </w:t>
      </w:r>
    </w:p>
    <w:p w:rsidR="002B745A" w:rsidRDefault="002B745A" w:rsidP="002B745A">
      <w:pPr>
        <w:spacing w:line="360" w:lineRule="auto"/>
        <w:ind w:left="360"/>
        <w:jc w:val="both"/>
      </w:pPr>
    </w:p>
    <w:p w:rsidR="002B745A" w:rsidRPr="00B45435" w:rsidRDefault="002B745A" w:rsidP="002B745A">
      <w:pPr>
        <w:pStyle w:val="ListeParagraf"/>
        <w:numPr>
          <w:ilvl w:val="0"/>
          <w:numId w:val="1"/>
        </w:numPr>
        <w:spacing w:line="360" w:lineRule="auto"/>
        <w:jc w:val="both"/>
        <w:rPr>
          <w:b/>
        </w:rPr>
      </w:pPr>
      <w:r w:rsidRPr="00B45435">
        <w:rPr>
          <w:b/>
        </w:rPr>
        <w:t>Eğlence ve Rahatlama İçerikleri</w:t>
      </w:r>
    </w:p>
    <w:p w:rsidR="004D302E" w:rsidRDefault="002B745A" w:rsidP="004D302E">
      <w:pPr>
        <w:spacing w:line="360" w:lineRule="auto"/>
        <w:ind w:left="360"/>
        <w:jc w:val="both"/>
      </w:pPr>
      <w:r>
        <w:t xml:space="preserve">Sistemdeki filmler, </w:t>
      </w:r>
      <w:r w:rsidR="004D302E">
        <w:t xml:space="preserve">uygulamalar, </w:t>
      </w:r>
      <w:r>
        <w:t xml:space="preserve">oyunlar ve müzikler sayesinde hastaların odalarında sıkılmasının önüne geçiliyor. </w:t>
      </w:r>
      <w:r w:rsidR="00B45435">
        <w:t>Hastalar ve hasta yakınları g</w:t>
      </w:r>
      <w:r>
        <w:t xml:space="preserve">eniş film yelpazesi ile her türden film izleyebilir ve oyun kütüphanesinden </w:t>
      </w:r>
      <w:r w:rsidR="00B45435">
        <w:t xml:space="preserve">birçok </w:t>
      </w:r>
      <w:r>
        <w:t>oyun oynayabili</w:t>
      </w:r>
      <w:r w:rsidR="00B45435">
        <w:t>rler.</w:t>
      </w:r>
      <w:r w:rsidR="004D302E">
        <w:t xml:space="preserve"> Sistemdeki Youtube ve Facebook gibi uygulamaları kullanarak zaman geçirebilirler.</w:t>
      </w:r>
      <w:r w:rsidR="00B45435">
        <w:t xml:space="preserve"> Bunun yanında meditasyon amaçlı sakinleştirici müzik ve sesler (okyanus sesi, doğa sesi, yağmur sesi vb.) dinleyebilirler. Yüksek moral ve iyi dinlenmenin iyileşmede önemli bir yeri olduğu kanıtlanmıştır. </w:t>
      </w:r>
    </w:p>
    <w:p w:rsidR="00B45435" w:rsidRDefault="00B45435" w:rsidP="002B745A">
      <w:pPr>
        <w:spacing w:line="360" w:lineRule="auto"/>
        <w:ind w:left="360"/>
        <w:jc w:val="both"/>
      </w:pPr>
    </w:p>
    <w:p w:rsidR="00B45435" w:rsidRPr="00B45435" w:rsidRDefault="00B45435" w:rsidP="00B45435">
      <w:pPr>
        <w:pStyle w:val="ListeParagraf"/>
        <w:numPr>
          <w:ilvl w:val="0"/>
          <w:numId w:val="1"/>
        </w:numPr>
        <w:spacing w:line="360" w:lineRule="auto"/>
        <w:jc w:val="both"/>
        <w:rPr>
          <w:b/>
        </w:rPr>
      </w:pPr>
      <w:proofErr w:type="spellStart"/>
      <w:r w:rsidRPr="00B45435">
        <w:rPr>
          <w:b/>
        </w:rPr>
        <w:t>Wi</w:t>
      </w:r>
      <w:proofErr w:type="spellEnd"/>
      <w:r w:rsidRPr="00B45435">
        <w:rPr>
          <w:b/>
        </w:rPr>
        <w:t>-Fi Bağlantısı</w:t>
      </w:r>
    </w:p>
    <w:p w:rsidR="00B45435" w:rsidRDefault="00B45435" w:rsidP="00B45435">
      <w:pPr>
        <w:spacing w:line="360" w:lineRule="auto"/>
        <w:ind w:left="360"/>
        <w:jc w:val="both"/>
      </w:pPr>
      <w:r>
        <w:t xml:space="preserve">IPTV sistemi, oda içerisinde bir </w:t>
      </w:r>
      <w:proofErr w:type="spellStart"/>
      <w:r>
        <w:t>hotspot</w:t>
      </w:r>
      <w:proofErr w:type="spellEnd"/>
      <w:r>
        <w:t xml:space="preserve"> oluşturarak yalnızca o odada kalanlara özel bir </w:t>
      </w:r>
      <w:proofErr w:type="spellStart"/>
      <w:r>
        <w:t>Wi</w:t>
      </w:r>
      <w:proofErr w:type="spellEnd"/>
      <w:r>
        <w:t xml:space="preserve">-Fi+ ağı yaratıyor. Kablosuz internet servisinden yararlanmak için gereken ağ şifresi de televizyon ekranında bulunuyor. </w:t>
      </w:r>
      <w:proofErr w:type="spellStart"/>
      <w:r>
        <w:t>Wi</w:t>
      </w:r>
      <w:proofErr w:type="spellEnd"/>
      <w:r>
        <w:t xml:space="preserve">-Fi+ özelliği ile yüksek hızda internet deneyimi sayesinde hastalar ve hasta yakınları diledikleri gibi internete girebiliyor. </w:t>
      </w:r>
    </w:p>
    <w:p w:rsidR="00B45435" w:rsidRDefault="00B45435" w:rsidP="002B745A">
      <w:pPr>
        <w:spacing w:line="360" w:lineRule="auto"/>
        <w:ind w:left="360"/>
        <w:jc w:val="both"/>
      </w:pPr>
    </w:p>
    <w:p w:rsidR="00B45435" w:rsidRDefault="00B45435" w:rsidP="002B745A">
      <w:pPr>
        <w:spacing w:line="360" w:lineRule="auto"/>
        <w:ind w:left="360"/>
        <w:jc w:val="both"/>
      </w:pPr>
    </w:p>
    <w:sectPr w:rsidR="00B45435" w:rsidSect="00BB1B47">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042" w:rsidRDefault="00D34042" w:rsidP="002B745A">
      <w:r>
        <w:separator/>
      </w:r>
    </w:p>
  </w:endnote>
  <w:endnote w:type="continuationSeparator" w:id="0">
    <w:p w:rsidR="00D34042" w:rsidRDefault="00D34042" w:rsidP="002B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042" w:rsidRDefault="00D34042" w:rsidP="002B745A">
      <w:r>
        <w:separator/>
      </w:r>
    </w:p>
  </w:footnote>
  <w:footnote w:type="continuationSeparator" w:id="0">
    <w:p w:rsidR="00D34042" w:rsidRDefault="00D34042" w:rsidP="002B7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D66" w:rsidRDefault="00A27D66" w:rsidP="00A27D66">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B625A"/>
    <w:multiLevelType w:val="hybridMultilevel"/>
    <w:tmpl w:val="88FC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5A"/>
    <w:rsid w:val="00152974"/>
    <w:rsid w:val="00202B84"/>
    <w:rsid w:val="002B745A"/>
    <w:rsid w:val="004D302E"/>
    <w:rsid w:val="0057406D"/>
    <w:rsid w:val="00A27D66"/>
    <w:rsid w:val="00B45435"/>
    <w:rsid w:val="00BB1B47"/>
    <w:rsid w:val="00D34042"/>
    <w:rsid w:val="00E91F60"/>
    <w:rsid w:val="00FC0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745A"/>
    <w:pPr>
      <w:tabs>
        <w:tab w:val="center" w:pos="4320"/>
        <w:tab w:val="right" w:pos="8640"/>
      </w:tabs>
    </w:pPr>
  </w:style>
  <w:style w:type="character" w:customStyle="1" w:styleId="stbilgiChar">
    <w:name w:val="Üstbilgi Char"/>
    <w:basedOn w:val="VarsaylanParagrafYazTipi"/>
    <w:link w:val="stbilgi"/>
    <w:uiPriority w:val="99"/>
    <w:rsid w:val="002B745A"/>
    <w:rPr>
      <w:lang w:val="tr-TR"/>
    </w:rPr>
  </w:style>
  <w:style w:type="paragraph" w:styleId="Altbilgi">
    <w:name w:val="footer"/>
    <w:basedOn w:val="Normal"/>
    <w:link w:val="AltbilgiChar"/>
    <w:uiPriority w:val="99"/>
    <w:unhideWhenUsed/>
    <w:rsid w:val="002B745A"/>
    <w:pPr>
      <w:tabs>
        <w:tab w:val="center" w:pos="4320"/>
        <w:tab w:val="right" w:pos="8640"/>
      </w:tabs>
    </w:pPr>
  </w:style>
  <w:style w:type="character" w:customStyle="1" w:styleId="AltbilgiChar">
    <w:name w:val="Altbilgi Char"/>
    <w:basedOn w:val="VarsaylanParagrafYazTipi"/>
    <w:link w:val="Altbilgi"/>
    <w:uiPriority w:val="99"/>
    <w:rsid w:val="002B745A"/>
    <w:rPr>
      <w:lang w:val="tr-TR"/>
    </w:rPr>
  </w:style>
  <w:style w:type="paragraph" w:styleId="ListeParagraf">
    <w:name w:val="List Paragraph"/>
    <w:basedOn w:val="Normal"/>
    <w:uiPriority w:val="34"/>
    <w:qFormat/>
    <w:rsid w:val="002B7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745A"/>
    <w:pPr>
      <w:tabs>
        <w:tab w:val="center" w:pos="4320"/>
        <w:tab w:val="right" w:pos="8640"/>
      </w:tabs>
    </w:pPr>
  </w:style>
  <w:style w:type="character" w:customStyle="1" w:styleId="stbilgiChar">
    <w:name w:val="Üstbilgi Char"/>
    <w:basedOn w:val="VarsaylanParagrafYazTipi"/>
    <w:link w:val="stbilgi"/>
    <w:uiPriority w:val="99"/>
    <w:rsid w:val="002B745A"/>
    <w:rPr>
      <w:lang w:val="tr-TR"/>
    </w:rPr>
  </w:style>
  <w:style w:type="paragraph" w:styleId="Altbilgi">
    <w:name w:val="footer"/>
    <w:basedOn w:val="Normal"/>
    <w:link w:val="AltbilgiChar"/>
    <w:uiPriority w:val="99"/>
    <w:unhideWhenUsed/>
    <w:rsid w:val="002B745A"/>
    <w:pPr>
      <w:tabs>
        <w:tab w:val="center" w:pos="4320"/>
        <w:tab w:val="right" w:pos="8640"/>
      </w:tabs>
    </w:pPr>
  </w:style>
  <w:style w:type="character" w:customStyle="1" w:styleId="AltbilgiChar">
    <w:name w:val="Altbilgi Char"/>
    <w:basedOn w:val="VarsaylanParagrafYazTipi"/>
    <w:link w:val="Altbilgi"/>
    <w:uiPriority w:val="99"/>
    <w:rsid w:val="002B745A"/>
    <w:rPr>
      <w:lang w:val="tr-TR"/>
    </w:rPr>
  </w:style>
  <w:style w:type="paragraph" w:styleId="ListeParagraf">
    <w:name w:val="List Paragraph"/>
    <w:basedOn w:val="Normal"/>
    <w:uiPriority w:val="34"/>
    <w:qFormat/>
    <w:rsid w:val="002B7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Akyürek</dc:creator>
  <cp:lastModifiedBy>gorkem ozkepir</cp:lastModifiedBy>
  <cp:revision>6</cp:revision>
  <dcterms:created xsi:type="dcterms:W3CDTF">2018-03-14T14:58:00Z</dcterms:created>
  <dcterms:modified xsi:type="dcterms:W3CDTF">2018-03-14T15:02:00Z</dcterms:modified>
</cp:coreProperties>
</file>